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B6" w:rsidRDefault="002A1DB6" w:rsidP="002A1DB6"/>
    <w:p w:rsidR="002A1DB6" w:rsidRPr="002A1DB6" w:rsidRDefault="002A1DB6" w:rsidP="002A1DB6">
      <w:pPr>
        <w:jc w:val="center"/>
        <w:rPr>
          <w:b/>
        </w:rPr>
      </w:pPr>
      <w:r w:rsidRPr="002A1DB6">
        <w:rPr>
          <w:b/>
        </w:rPr>
        <w:t>REGULAMIN ZAWODÓW</w:t>
      </w:r>
    </w:p>
    <w:p w:rsidR="002A1DB6" w:rsidRDefault="002A1DB6" w:rsidP="002A1DB6">
      <w:pPr>
        <w:jc w:val="center"/>
      </w:pPr>
    </w:p>
    <w:p w:rsidR="002A1DB6" w:rsidRPr="00A81245" w:rsidRDefault="00A81245" w:rsidP="002A1DB6">
      <w:pPr>
        <w:jc w:val="center"/>
        <w:rPr>
          <w:b/>
        </w:rPr>
      </w:pPr>
      <w:r>
        <w:rPr>
          <w:b/>
        </w:rPr>
        <w:t>V PUCHARU CZESKIEJ ZBROJOVKI</w:t>
      </w:r>
    </w:p>
    <w:p w:rsidR="002A1DB6" w:rsidRDefault="002A1DB6" w:rsidP="002A1DB6">
      <w:pPr>
        <w:jc w:val="center"/>
      </w:pPr>
    </w:p>
    <w:p w:rsidR="002A1DB6" w:rsidRDefault="002A1DB6" w:rsidP="002A1DB6">
      <w:pPr>
        <w:jc w:val="both"/>
      </w:pPr>
      <w:r w:rsidRPr="00415EAC">
        <w:t xml:space="preserve">Firma CESKA ZBROJOWKA oraz HUBERTUS </w:t>
      </w:r>
      <w:proofErr w:type="spellStart"/>
      <w:r w:rsidRPr="00415EAC">
        <w:t>K.Senger</w:t>
      </w:r>
      <w:proofErr w:type="spellEnd"/>
      <w:r w:rsidRPr="00415EAC">
        <w:t xml:space="preserve"> </w:t>
      </w:r>
      <w:proofErr w:type="spellStart"/>
      <w:r w:rsidRPr="00415EAC">
        <w:t>J.Krzyżosiak</w:t>
      </w:r>
      <w:proofErr w:type="spellEnd"/>
      <w:r w:rsidRPr="00415EAC">
        <w:t xml:space="preserve"> </w:t>
      </w:r>
      <w:proofErr w:type="spellStart"/>
      <w:r w:rsidRPr="00415EAC">
        <w:t>sp.j</w:t>
      </w:r>
      <w:proofErr w:type="spellEnd"/>
      <w:r w:rsidRPr="00415EAC">
        <w:t xml:space="preserve">. i </w:t>
      </w:r>
      <w:r>
        <w:t>Zarząd Okręgowy PZŁ w Pile</w:t>
      </w:r>
      <w:r w:rsidRPr="00415EAC">
        <w:t xml:space="preserve"> uprzejmie zapraszają na zawody </w:t>
      </w:r>
      <w:r>
        <w:t>o V</w:t>
      </w:r>
      <w:r w:rsidRPr="00415EAC">
        <w:t xml:space="preserve"> Puchar Czeskiej </w:t>
      </w:r>
      <w:proofErr w:type="spellStart"/>
      <w:r w:rsidRPr="00415EAC">
        <w:t>Zbrojovki</w:t>
      </w:r>
      <w:proofErr w:type="spellEnd"/>
      <w:r w:rsidRPr="00415EAC">
        <w:t>,</w:t>
      </w:r>
      <w:r>
        <w:t xml:space="preserve"> które odbędą się 03.10.</w:t>
      </w:r>
      <w:r w:rsidRPr="00415EAC">
        <w:t>.20</w:t>
      </w:r>
      <w:r>
        <w:t>21 r.</w:t>
      </w:r>
      <w:r w:rsidRPr="00415EAC">
        <w:t xml:space="preserve"> na strzelnicy HUBERTUS w Chodzieży.  </w:t>
      </w:r>
      <w:r>
        <w:t xml:space="preserve"> </w:t>
      </w:r>
    </w:p>
    <w:p w:rsidR="002A1DB6" w:rsidRDefault="002A1DB6" w:rsidP="002A1DB6">
      <w:pPr>
        <w:jc w:val="both"/>
      </w:pPr>
      <w:r>
        <w:t xml:space="preserve">                              </w:t>
      </w:r>
    </w:p>
    <w:p w:rsidR="002A1DB6" w:rsidRDefault="002A1DB6" w:rsidP="002A1DB6">
      <w:pPr>
        <w:jc w:val="both"/>
      </w:pPr>
      <w:r>
        <w:t xml:space="preserve">       </w:t>
      </w:r>
      <w:r w:rsidRPr="00415EAC">
        <w:t xml:space="preserve"> </w:t>
      </w:r>
    </w:p>
    <w:p w:rsidR="002A1DB6" w:rsidRPr="00415EAC" w:rsidRDefault="002A1DB6" w:rsidP="002A1DB6">
      <w:pPr>
        <w:jc w:val="both"/>
      </w:pPr>
    </w:p>
    <w:p w:rsidR="002A1DB6" w:rsidRPr="002A1DB6" w:rsidRDefault="002A1DB6" w:rsidP="002A1DB6">
      <w:pPr>
        <w:jc w:val="both"/>
        <w:rPr>
          <w:b/>
          <w:bCs/>
        </w:rPr>
      </w:pPr>
      <w:r>
        <w:rPr>
          <w:b/>
          <w:bCs/>
        </w:rPr>
        <w:t>1.</w:t>
      </w:r>
      <w:r w:rsidRPr="002A1DB6">
        <w:rPr>
          <w:b/>
          <w:bCs/>
        </w:rPr>
        <w:t>Program zawodów:</w:t>
      </w:r>
    </w:p>
    <w:p w:rsidR="002A1DB6" w:rsidRPr="00415EAC" w:rsidRDefault="002A1DB6" w:rsidP="002A1D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godz. 7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415EAC">
        <w:rPr>
          <w:rFonts w:ascii="Times New Roman" w:hAnsi="Times New Roman" w:cs="Times New Roman"/>
          <w:sz w:val="24"/>
          <w:szCs w:val="24"/>
        </w:rPr>
        <w:t xml:space="preserve"> - 7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>- wydawanie numerków startowych</w:t>
      </w:r>
    </w:p>
    <w:p w:rsidR="002A1DB6" w:rsidRPr="00415EAC" w:rsidRDefault="002A1DB6" w:rsidP="002A1D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godz. 8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 xml:space="preserve">- oficjalne rozpoczęcie zawodów    </w:t>
      </w:r>
    </w:p>
    <w:p w:rsidR="002A1DB6" w:rsidRPr="00415EAC" w:rsidRDefault="002A1DB6" w:rsidP="002A1D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godz. 8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 xml:space="preserve">- początek strzelań </w:t>
      </w:r>
    </w:p>
    <w:p w:rsidR="002A1DB6" w:rsidRDefault="002A1DB6" w:rsidP="002A1DB6">
      <w:pPr>
        <w:jc w:val="both"/>
      </w:pPr>
      <w:r w:rsidRPr="00415EAC">
        <w:rPr>
          <w:b/>
          <w:bCs/>
        </w:rPr>
        <w:t xml:space="preserve">2. </w:t>
      </w:r>
      <w:r w:rsidRPr="00415EAC">
        <w:t>Udział w zawodach warunkuje o</w:t>
      </w:r>
      <w:r>
        <w:t>płata wpisowego  w wysokości 200,00</w:t>
      </w:r>
      <w:r w:rsidRPr="00415EAC">
        <w:t xml:space="preserve"> zł od każdego uczestnika na konto</w:t>
      </w:r>
      <w:r>
        <w:t xml:space="preserve"> ,które będzie podane przy potwierdzeniu wpisu na listę uczestników . Zgłoszenia przyjmujemy telefoniczne  pod numerem 67 2820922 lub drogą mail; biuro@hubertus-chodziez.pl</w:t>
      </w:r>
    </w:p>
    <w:p w:rsidR="002A1DB6" w:rsidRPr="00133339" w:rsidRDefault="002A1DB6" w:rsidP="002A1DB6">
      <w:pPr>
        <w:jc w:val="both"/>
      </w:pPr>
      <w:r>
        <w:t xml:space="preserve">- </w:t>
      </w:r>
      <w:r w:rsidRPr="00133339">
        <w:t>Warunkiem skutecznego za</w:t>
      </w:r>
      <w:r>
        <w:t>pisu do uczestnictwa w zawodach</w:t>
      </w:r>
      <w:r w:rsidRPr="00133339">
        <w:t xml:space="preserve"> jest dokonanie wpłaty</w:t>
      </w:r>
    </w:p>
    <w:p w:rsidR="002A1DB6" w:rsidRPr="00133339" w:rsidRDefault="002A1DB6" w:rsidP="002A1DB6">
      <w:pPr>
        <w:jc w:val="both"/>
      </w:pPr>
      <w:r>
        <w:t xml:space="preserve"> do dnia 15 Września 2021 r,,</w:t>
      </w:r>
    </w:p>
    <w:p w:rsidR="002A1DB6" w:rsidRPr="00133339" w:rsidRDefault="002A1DB6" w:rsidP="002A1DB6">
      <w:pPr>
        <w:jc w:val="both"/>
      </w:pPr>
      <w:r>
        <w:t>- W tytule przelewu należ</w:t>
      </w:r>
      <w:r w:rsidRPr="00133339">
        <w:t>y podać: imię</w:t>
      </w:r>
      <w:r>
        <w:t xml:space="preserve"> </w:t>
      </w:r>
      <w:r w:rsidRPr="00133339">
        <w:t>i</w:t>
      </w:r>
      <w:r>
        <w:t xml:space="preserve"> </w:t>
      </w:r>
      <w:r w:rsidRPr="00133339">
        <w:t xml:space="preserve">nazwisko </w:t>
      </w:r>
      <w:r>
        <w:t xml:space="preserve">zawodnika </w:t>
      </w:r>
      <w:r w:rsidRPr="00133339">
        <w:t>, okrę</w:t>
      </w:r>
      <w:r>
        <w:t xml:space="preserve">g oraz klasę. </w:t>
      </w:r>
    </w:p>
    <w:p w:rsidR="002A1DB6" w:rsidRPr="00133339" w:rsidRDefault="002A1DB6" w:rsidP="002A1DB6">
      <w:pPr>
        <w:jc w:val="both"/>
      </w:pPr>
      <w:r>
        <w:t>-</w:t>
      </w:r>
      <w:r w:rsidRPr="00133339">
        <w:t xml:space="preserve"> Osoby, które przyjadą bez wcześniejszej wpłaty nie będą dopuszczone do zawodów,</w:t>
      </w:r>
    </w:p>
    <w:p w:rsidR="002A1DB6" w:rsidRPr="00133339" w:rsidRDefault="002A1DB6" w:rsidP="002A1DB6">
      <w:pPr>
        <w:jc w:val="both"/>
      </w:pPr>
      <w:r>
        <w:t xml:space="preserve">- </w:t>
      </w:r>
      <w:r w:rsidRPr="00133339">
        <w:t>Osobom, które dokonały zgło</w:t>
      </w:r>
      <w:r>
        <w:t>szenia poprzez wpłatę wpisowego ,</w:t>
      </w:r>
      <w:r w:rsidRPr="00133339">
        <w:t xml:space="preserve"> a na zawody nie</w:t>
      </w:r>
    </w:p>
    <w:p w:rsidR="002A1DB6" w:rsidRPr="00133339" w:rsidRDefault="002A1DB6" w:rsidP="002A1DB6">
      <w:pPr>
        <w:jc w:val="both"/>
      </w:pPr>
      <w:r w:rsidRPr="00133339">
        <w:t>przyjadą wpisowe nie będzie zwracane (za wyjątkiem osób, które do dnia</w:t>
      </w:r>
    </w:p>
    <w:p w:rsidR="002A1DB6" w:rsidRDefault="002A1DB6" w:rsidP="002A1DB6">
      <w:pPr>
        <w:jc w:val="both"/>
      </w:pPr>
      <w:r>
        <w:t>25.09</w:t>
      </w:r>
      <w:r w:rsidR="00C960EC">
        <w:t>.2021</w:t>
      </w:r>
      <w:r w:rsidRPr="00133339">
        <w:t xml:space="preserve"> r. zgłoszą </w:t>
      </w:r>
      <w:bookmarkStart w:id="0" w:name="_GoBack"/>
      <w:bookmarkEnd w:id="0"/>
      <w:r w:rsidRPr="004456CD">
        <w:rPr>
          <w:color w:val="FF0000"/>
        </w:rPr>
        <w:t xml:space="preserve"> </w:t>
      </w:r>
      <w:r w:rsidRPr="00133339">
        <w:t>niemożliwość uczestnictwa).</w:t>
      </w:r>
    </w:p>
    <w:p w:rsidR="002A1DB6" w:rsidRDefault="002A1DB6" w:rsidP="002A1DB6">
      <w:pPr>
        <w:jc w:val="both"/>
      </w:pPr>
    </w:p>
    <w:p w:rsidR="002A1DB6" w:rsidRPr="00415EAC" w:rsidRDefault="002A1DB6" w:rsidP="002A1DB6">
      <w:pPr>
        <w:jc w:val="both"/>
      </w:pPr>
    </w:p>
    <w:p w:rsidR="002A1DB6" w:rsidRDefault="002A1DB6" w:rsidP="002A1DB6">
      <w:pPr>
        <w:jc w:val="both"/>
      </w:pPr>
      <w:r w:rsidRPr="00415EAC">
        <w:rPr>
          <w:b/>
          <w:bCs/>
        </w:rPr>
        <w:t>3</w:t>
      </w:r>
      <w:r w:rsidRPr="00415EAC">
        <w:t>. O udziale w zawodach decyduje kolejność zgłoszeń potwierdzonych wpłatą wpisowego</w:t>
      </w:r>
      <w:r>
        <w:t>.</w:t>
      </w:r>
      <w:r w:rsidRPr="00415EAC">
        <w:t xml:space="preserve"> </w:t>
      </w:r>
    </w:p>
    <w:p w:rsidR="002A1DB6" w:rsidRDefault="002A1DB6" w:rsidP="002A1DB6">
      <w:pPr>
        <w:jc w:val="both"/>
      </w:pPr>
      <w:r>
        <w:t xml:space="preserve">   </w:t>
      </w:r>
      <w:r w:rsidRPr="00415EAC">
        <w:t xml:space="preserve"> Liczba zawodników ograniczona do 120. </w:t>
      </w:r>
    </w:p>
    <w:p w:rsidR="002A1DB6" w:rsidRDefault="002A1DB6" w:rsidP="002A1DB6">
      <w:pPr>
        <w:jc w:val="both"/>
      </w:pPr>
    </w:p>
    <w:p w:rsidR="002A1DB6" w:rsidRPr="00415EAC" w:rsidRDefault="002A1DB6" w:rsidP="002A1DB6">
      <w:pPr>
        <w:jc w:val="both"/>
      </w:pPr>
    </w:p>
    <w:p w:rsidR="002A1DB6" w:rsidRPr="00415EAC" w:rsidRDefault="002A1DB6" w:rsidP="002A1DB6">
      <w:pPr>
        <w:jc w:val="both"/>
      </w:pPr>
      <w:r w:rsidRPr="00415EAC">
        <w:rPr>
          <w:b/>
          <w:bCs/>
        </w:rPr>
        <w:t>4.</w:t>
      </w:r>
      <w:r>
        <w:rPr>
          <w:b/>
          <w:bCs/>
        </w:rPr>
        <w:t xml:space="preserve"> </w:t>
      </w:r>
      <w:r w:rsidRPr="00415EAC">
        <w:t>Celem zawodów jest :</w:t>
      </w:r>
    </w:p>
    <w:p w:rsidR="002A1DB6" w:rsidRPr="00415EAC" w:rsidRDefault="002A1DB6" w:rsidP="002A1D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popularyzowanie strzelectwa myśliwskiego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E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DB6" w:rsidRPr="00415EAC" w:rsidRDefault="002A1DB6" w:rsidP="002A1D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prezentacja wyrobów firmy CESKA ZBROJOVKA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E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A1DB6" w:rsidRPr="00415EAC" w:rsidRDefault="002A1DB6" w:rsidP="002A1D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wyłonienie zwycięzców w klasyfikacji  Mistrz</w:t>
      </w:r>
      <w:r>
        <w:rPr>
          <w:rFonts w:ascii="Times New Roman" w:hAnsi="Times New Roman" w:cs="Times New Roman"/>
          <w:sz w:val="24"/>
          <w:szCs w:val="24"/>
        </w:rPr>
        <w:t>owskiej, Powszechnej oraz Kobiet i Seniorów.</w:t>
      </w:r>
    </w:p>
    <w:p w:rsidR="002A1DB6" w:rsidRDefault="002A1DB6" w:rsidP="002A1DB6">
      <w:pPr>
        <w:jc w:val="both"/>
      </w:pPr>
      <w:r w:rsidRPr="00415EAC">
        <w:rPr>
          <w:b/>
          <w:bCs/>
        </w:rPr>
        <w:t xml:space="preserve"> 5.</w:t>
      </w:r>
      <w:r w:rsidRPr="00415EAC">
        <w:t xml:space="preserve"> Organizatorzy:</w:t>
      </w:r>
    </w:p>
    <w:p w:rsidR="002A1DB6" w:rsidRPr="00415EAC" w:rsidRDefault="002A1DB6" w:rsidP="002A1DB6">
      <w:pPr>
        <w:jc w:val="both"/>
      </w:pPr>
    </w:p>
    <w:p w:rsidR="002A1DB6" w:rsidRPr="00415EAC" w:rsidRDefault="002A1DB6" w:rsidP="002A1D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ŁOWIECKI  -Zarząd Okręgowy w Pile</w:t>
      </w:r>
    </w:p>
    <w:p w:rsidR="002A1DB6" w:rsidRPr="00415EAC" w:rsidRDefault="002A1DB6" w:rsidP="002A1D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Firma CESKA ZBROJOVKA     </w:t>
      </w:r>
    </w:p>
    <w:p w:rsidR="002A1DB6" w:rsidRDefault="002A1DB6" w:rsidP="002A1D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Firma „HUBERTUS   </w:t>
      </w:r>
      <w:proofErr w:type="spellStart"/>
      <w:r w:rsidRPr="00415EAC">
        <w:rPr>
          <w:rFonts w:ascii="Times New Roman" w:hAnsi="Times New Roman" w:cs="Times New Roman"/>
          <w:sz w:val="24"/>
          <w:szCs w:val="24"/>
        </w:rPr>
        <w:t>K.Senger</w:t>
      </w:r>
      <w:proofErr w:type="spellEnd"/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EAC">
        <w:rPr>
          <w:rFonts w:ascii="Times New Roman" w:hAnsi="Times New Roman" w:cs="Times New Roman"/>
          <w:sz w:val="24"/>
          <w:szCs w:val="24"/>
        </w:rPr>
        <w:t>J.Krzyżosiak</w:t>
      </w:r>
      <w:proofErr w:type="spellEnd"/>
      <w:r w:rsidRPr="00415EAC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415EAC">
        <w:rPr>
          <w:rFonts w:ascii="Times New Roman" w:hAnsi="Times New Roman" w:cs="Times New Roman"/>
          <w:sz w:val="24"/>
          <w:szCs w:val="24"/>
        </w:rPr>
        <w:t>Sp.j</w:t>
      </w:r>
      <w:proofErr w:type="spellEnd"/>
      <w:r w:rsidRPr="00415EAC">
        <w:rPr>
          <w:rFonts w:ascii="Times New Roman" w:hAnsi="Times New Roman" w:cs="Times New Roman"/>
          <w:sz w:val="24"/>
          <w:szCs w:val="24"/>
        </w:rPr>
        <w:t xml:space="preserve">. z Chodzieży tel./fax 067 2820922  </w:t>
      </w:r>
    </w:p>
    <w:p w:rsidR="002A1DB6" w:rsidRDefault="002A1DB6" w:rsidP="002A1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DB6" w:rsidRDefault="002A1DB6" w:rsidP="002A1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DB6" w:rsidRDefault="002A1DB6" w:rsidP="002A1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DB6" w:rsidRDefault="002A1DB6" w:rsidP="002A1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DB6" w:rsidRPr="00415EAC" w:rsidRDefault="002A1DB6" w:rsidP="002A1D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DB6" w:rsidRDefault="002A1DB6" w:rsidP="002A1DB6">
      <w:pPr>
        <w:jc w:val="both"/>
      </w:pPr>
      <w:r w:rsidRPr="00415EAC">
        <w:rPr>
          <w:b/>
          <w:bCs/>
        </w:rPr>
        <w:t>6</w:t>
      </w:r>
      <w:r w:rsidRPr="00415EAC">
        <w:t>. Zawody rozegrane</w:t>
      </w:r>
      <w:r>
        <w:t xml:space="preserve"> zostaną  ZGODNIE Z PRAWIDŁAMI STRZELAŃ MYŚLIWSKICH – PIĘCIOBÓJ na zawodach organizowanych przez </w:t>
      </w:r>
      <w:r w:rsidRPr="00415EAC">
        <w:t>PZŁ</w:t>
      </w:r>
      <w:r>
        <w:t>.</w:t>
      </w:r>
    </w:p>
    <w:p w:rsidR="002A1DB6" w:rsidRPr="00415EAC" w:rsidRDefault="002A1DB6" w:rsidP="002A1DB6">
      <w:pPr>
        <w:jc w:val="both"/>
      </w:pPr>
    </w:p>
    <w:p w:rsidR="002A1DB6" w:rsidRPr="00415EAC" w:rsidRDefault="002A1DB6" w:rsidP="002A1DB6">
      <w:pPr>
        <w:jc w:val="both"/>
        <w:rPr>
          <w:b/>
          <w:bCs/>
        </w:rPr>
      </w:pPr>
      <w:r w:rsidRPr="00415EAC">
        <w:rPr>
          <w:b/>
          <w:bCs/>
        </w:rPr>
        <w:t xml:space="preserve">7. Konkurencje : </w:t>
      </w:r>
    </w:p>
    <w:p w:rsidR="002A1DB6" w:rsidRPr="00415EAC" w:rsidRDefault="002A1DB6" w:rsidP="002A1DB6">
      <w:pPr>
        <w:jc w:val="both"/>
        <w:rPr>
          <w:b/>
          <w:bCs/>
        </w:rPr>
      </w:pPr>
      <w:r w:rsidRPr="00415EAC">
        <w:rPr>
          <w:b/>
          <w:bCs/>
        </w:rPr>
        <w:t xml:space="preserve">a) Strzelanie śrutem </w:t>
      </w:r>
    </w:p>
    <w:p w:rsidR="002A1DB6" w:rsidRPr="00415EAC" w:rsidRDefault="002A1DB6" w:rsidP="002A1D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oś myśliwska</w:t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  <w:t>20 rzutków  max 100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E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 rzutków pojedynczych</w:t>
      </w:r>
      <w:r w:rsidRPr="004456CD">
        <w:t xml:space="preserve"> </w:t>
      </w:r>
      <w:r w:rsidRPr="004456CD">
        <w:rPr>
          <w:rFonts w:ascii="Times New Roman" w:hAnsi="Times New Roman" w:cs="Times New Roman"/>
          <w:sz w:val="24"/>
          <w:szCs w:val="24"/>
        </w:rPr>
        <w:t>strzelanych na pięciu stanowiskach strzeleckich z miejsca</w:t>
      </w:r>
      <w:r>
        <w:rPr>
          <w:rFonts w:ascii="Times New Roman" w:hAnsi="Times New Roman" w:cs="Times New Roman"/>
          <w:sz w:val="24"/>
          <w:szCs w:val="24"/>
        </w:rPr>
        <w:t>, 10 rzutków podanych w parach strzelanych na pięciu stanowiskach strzeleckich z miejsca oraz 5 rzutków pojedynczych, strzelanych na ścieżce strzeleckiej z podchodu</w:t>
      </w:r>
      <w:r w:rsidRPr="00415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B6" w:rsidRPr="00201195" w:rsidRDefault="002A1DB6" w:rsidP="002A1D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krąg myśliwski</w:t>
      </w:r>
      <w:r w:rsidRPr="00415EAC">
        <w:rPr>
          <w:rFonts w:ascii="Times New Roman" w:hAnsi="Times New Roman" w:cs="Times New Roman"/>
          <w:sz w:val="24"/>
          <w:szCs w:val="24"/>
        </w:rPr>
        <w:tab/>
        <w:t>20 rzutków</w:t>
      </w:r>
      <w:r w:rsidRPr="00201195">
        <w:rPr>
          <w:rFonts w:ascii="Times New Roman" w:hAnsi="Times New Roman" w:cs="Times New Roman"/>
          <w:sz w:val="24"/>
          <w:szCs w:val="24"/>
        </w:rPr>
        <w:t xml:space="preserve"> </w:t>
      </w:r>
      <w:r w:rsidR="00482E91">
        <w:rPr>
          <w:rFonts w:ascii="Times New Roman" w:hAnsi="Times New Roman" w:cs="Times New Roman"/>
          <w:sz w:val="24"/>
          <w:szCs w:val="24"/>
        </w:rPr>
        <w:t xml:space="preserve">max 100 </w:t>
      </w:r>
      <w:r w:rsidRPr="00201195">
        <w:rPr>
          <w:rFonts w:ascii="Times New Roman" w:hAnsi="Times New Roman" w:cs="Times New Roman"/>
          <w:sz w:val="24"/>
          <w:szCs w:val="24"/>
        </w:rPr>
        <w:t>pkt</w:t>
      </w:r>
      <w:r w:rsidRPr="00415EA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 8 rzutków pojedynczych oraz </w:t>
      </w:r>
      <w:r w:rsidRPr="00415EAC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dubletów na stanowiskach 1,2,3</w:t>
      </w:r>
      <w:r w:rsidRPr="00415EAC">
        <w:rPr>
          <w:rFonts w:ascii="Times New Roman" w:hAnsi="Times New Roman" w:cs="Times New Roman"/>
          <w:sz w:val="24"/>
          <w:szCs w:val="24"/>
        </w:rPr>
        <w:t>,5,6,7)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DB6" w:rsidRPr="00CF2E4B" w:rsidRDefault="00482E91" w:rsidP="002A1D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 praktyczna     </w:t>
      </w:r>
      <w:r w:rsidR="002A1DB6">
        <w:rPr>
          <w:rFonts w:ascii="Times New Roman" w:hAnsi="Times New Roman" w:cs="Times New Roman"/>
          <w:sz w:val="24"/>
          <w:szCs w:val="24"/>
        </w:rPr>
        <w:t xml:space="preserve"> 20 rzutków max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B6">
        <w:rPr>
          <w:rFonts w:ascii="Times New Roman" w:hAnsi="Times New Roman" w:cs="Times New Roman"/>
          <w:sz w:val="24"/>
          <w:szCs w:val="24"/>
        </w:rPr>
        <w:t xml:space="preserve">pkt, seria 20 rzutków 6 pojedynczych i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1DB6">
        <w:rPr>
          <w:rFonts w:ascii="Times New Roman" w:hAnsi="Times New Roman" w:cs="Times New Roman"/>
          <w:sz w:val="24"/>
          <w:szCs w:val="24"/>
        </w:rPr>
        <w:t xml:space="preserve">dubletów. </w:t>
      </w:r>
    </w:p>
    <w:p w:rsidR="002A1DB6" w:rsidRPr="00415EAC" w:rsidRDefault="002A1DB6" w:rsidP="002A1DB6">
      <w:pPr>
        <w:jc w:val="both"/>
        <w:rPr>
          <w:b/>
          <w:bCs/>
        </w:rPr>
      </w:pPr>
      <w:r w:rsidRPr="00415EAC">
        <w:rPr>
          <w:b/>
          <w:bCs/>
        </w:rPr>
        <w:t xml:space="preserve">b) Strzelanie kulą </w:t>
      </w:r>
    </w:p>
    <w:p w:rsidR="002A1DB6" w:rsidRPr="00415EAC" w:rsidRDefault="002A1DB6" w:rsidP="002A1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do makiety stojącego rogacza i lisa jedna seria 10 strzałów po 5 do tarczy rogacza i lisa w dowolnej kolejności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5EAC">
        <w:rPr>
          <w:rFonts w:ascii="Times New Roman" w:hAnsi="Times New Roman" w:cs="Times New Roman"/>
          <w:sz w:val="24"/>
          <w:szCs w:val="24"/>
        </w:rPr>
        <w:t xml:space="preserve"> max 100 pk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2A1DB6" w:rsidRPr="00415EAC" w:rsidRDefault="002A1DB6" w:rsidP="002A1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makiety dzika w przebiegu,</w:t>
      </w:r>
      <w:r w:rsidRPr="00415EAC">
        <w:rPr>
          <w:rFonts w:ascii="Times New Roman" w:hAnsi="Times New Roman" w:cs="Times New Roman"/>
          <w:sz w:val="24"/>
          <w:szCs w:val="24"/>
        </w:rPr>
        <w:t xml:space="preserve"> jedna seria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przebiegów przemiennych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kolejno z prawej do lewej i z lewej do prawej strony, </w:t>
      </w:r>
      <w:r w:rsidRPr="00415EAC">
        <w:rPr>
          <w:rFonts w:ascii="Times New Roman" w:hAnsi="Times New Roman" w:cs="Times New Roman"/>
          <w:sz w:val="24"/>
          <w:szCs w:val="24"/>
        </w:rPr>
        <w:t xml:space="preserve"> max 100 pkt.</w:t>
      </w:r>
    </w:p>
    <w:p w:rsidR="002A1DB6" w:rsidRPr="00415EAC" w:rsidRDefault="002A1DB6" w:rsidP="002A1DB6">
      <w:pPr>
        <w:jc w:val="both"/>
        <w:rPr>
          <w:b/>
          <w:bCs/>
        </w:rPr>
      </w:pPr>
      <w:r w:rsidRPr="00415EAC">
        <w:t xml:space="preserve">Ilość zdobytych punktów wynika z dodawania wartości punktowych trafionych pierścieni. Do  strzelań  wolno używać każdego rodzaju broni śrutowej i kulowej uznanej obowiązującym „regulaminem polowań” za broń myśliwską. </w:t>
      </w:r>
    </w:p>
    <w:p w:rsidR="002A1DB6" w:rsidRDefault="002A1DB6" w:rsidP="002A1DB6">
      <w:pPr>
        <w:jc w:val="both"/>
        <w:rPr>
          <w:b/>
          <w:bCs/>
        </w:rPr>
      </w:pPr>
    </w:p>
    <w:p w:rsidR="002A1DB6" w:rsidRPr="00415EAC" w:rsidRDefault="002A1DB6" w:rsidP="002A1DB6">
      <w:pPr>
        <w:jc w:val="both"/>
        <w:rPr>
          <w:b/>
          <w:bCs/>
        </w:rPr>
      </w:pPr>
      <w:r w:rsidRPr="00415EAC">
        <w:rPr>
          <w:b/>
          <w:bCs/>
        </w:rPr>
        <w:t xml:space="preserve">7. Ocena strzelań  </w:t>
      </w:r>
    </w:p>
    <w:p w:rsidR="002A1DB6" w:rsidRPr="00415EAC" w:rsidRDefault="002A1DB6" w:rsidP="002A1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każdy zawodnik może uzyskać max.500 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DB6" w:rsidRPr="00415EAC" w:rsidRDefault="002A1DB6" w:rsidP="002A1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kolejność miejsc ustala się według liczby uzyskanych 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DB6" w:rsidRPr="00CF2E4B" w:rsidRDefault="002A1DB6" w:rsidP="002A1D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klasyfikacji indywidualnej przy uzyskaniu równej liczby punktów o pierwszych trzech miejscach</w:t>
      </w:r>
      <w:r w:rsidRPr="00415EAC">
        <w:rPr>
          <w:rFonts w:ascii="Times New Roman" w:hAnsi="Times New Roman" w:cs="Times New Roman"/>
          <w:sz w:val="24"/>
          <w:szCs w:val="24"/>
        </w:rPr>
        <w:t xml:space="preserve"> decyduje dogrywka</w:t>
      </w:r>
      <w:r>
        <w:rPr>
          <w:rFonts w:ascii="Times New Roman" w:hAnsi="Times New Roman" w:cs="Times New Roman"/>
          <w:sz w:val="24"/>
          <w:szCs w:val="24"/>
        </w:rPr>
        <w:t xml:space="preserve"> – baraż. Baraż ogłasza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Sędzia Główny</w:t>
      </w:r>
      <w:r w:rsidRPr="0020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konkurencji oś lub krąg,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  <w:r w:rsidRPr="00CF2E4B">
        <w:rPr>
          <w:rFonts w:ascii="Times New Roman" w:hAnsi="Times New Roman" w:cs="Times New Roman"/>
          <w:sz w:val="24"/>
          <w:szCs w:val="24"/>
        </w:rPr>
        <w:t xml:space="preserve">o pozostałych miejscach będą decydować wyniki </w:t>
      </w:r>
      <w:r w:rsidRPr="00415EAC">
        <w:rPr>
          <w:rFonts w:ascii="Times New Roman" w:hAnsi="Times New Roman" w:cs="Times New Roman"/>
          <w:sz w:val="24"/>
          <w:szCs w:val="24"/>
        </w:rPr>
        <w:t xml:space="preserve">kolejno : </w:t>
      </w:r>
      <w:r>
        <w:rPr>
          <w:rFonts w:ascii="Times New Roman" w:hAnsi="Times New Roman" w:cs="Times New Roman"/>
          <w:sz w:val="24"/>
          <w:szCs w:val="24"/>
        </w:rPr>
        <w:t>w strzelaniu śrutem ,</w:t>
      </w:r>
      <w:r w:rsidRPr="00415EAC">
        <w:rPr>
          <w:rFonts w:ascii="Times New Roman" w:hAnsi="Times New Roman" w:cs="Times New Roman"/>
          <w:sz w:val="24"/>
          <w:szCs w:val="24"/>
        </w:rPr>
        <w:t xml:space="preserve">na kręgu, osi </w:t>
      </w:r>
      <w:r>
        <w:rPr>
          <w:rFonts w:ascii="Times New Roman" w:hAnsi="Times New Roman" w:cs="Times New Roman"/>
          <w:sz w:val="24"/>
          <w:szCs w:val="24"/>
        </w:rPr>
        <w:t xml:space="preserve">praktycznej ,osi,  a potem dziku, jeżeli one nie mogą przynieść rozstrzygnięcia to klasyfikuje się ich ex aequo. 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B6" w:rsidRDefault="002A1DB6" w:rsidP="002A1DB6">
      <w:pPr>
        <w:jc w:val="both"/>
        <w:rPr>
          <w:b/>
          <w:bCs/>
        </w:rPr>
      </w:pPr>
      <w:r w:rsidRPr="00415EAC">
        <w:rPr>
          <w:b/>
          <w:bCs/>
        </w:rPr>
        <w:t>8.</w:t>
      </w:r>
      <w:r>
        <w:rPr>
          <w:b/>
          <w:bCs/>
        </w:rPr>
        <w:t xml:space="preserve"> </w:t>
      </w:r>
      <w:r w:rsidRPr="00415EAC">
        <w:rPr>
          <w:b/>
          <w:bCs/>
        </w:rPr>
        <w:t xml:space="preserve">Nagrody: </w:t>
      </w:r>
    </w:p>
    <w:p w:rsidR="002A1DB6" w:rsidRPr="00415EAC" w:rsidRDefault="002A1DB6" w:rsidP="002A1DB6">
      <w:pPr>
        <w:jc w:val="both"/>
      </w:pPr>
    </w:p>
    <w:p w:rsidR="000C57EA" w:rsidRPr="00415EAC" w:rsidRDefault="000C57EA" w:rsidP="000C57EA">
      <w:pPr>
        <w:jc w:val="both"/>
      </w:pPr>
      <w:r>
        <w:t xml:space="preserve">1.  </w:t>
      </w:r>
      <w:r w:rsidR="002A1DB6" w:rsidRPr="00415EAC">
        <w:t>Za uzyskanie najlepszego wyniku  – broń marki CESKA ZBROJOVK</w:t>
      </w:r>
      <w:r>
        <w:t>A</w:t>
      </w:r>
    </w:p>
    <w:p w:rsidR="002A1DB6" w:rsidRPr="00415EAC" w:rsidRDefault="002A1DB6" w:rsidP="002A1DB6">
      <w:pPr>
        <w:jc w:val="both"/>
      </w:pPr>
      <w:r>
        <w:t xml:space="preserve">2. </w:t>
      </w:r>
      <w:r w:rsidRPr="00415EAC">
        <w:t xml:space="preserve"> W klasyfikacji w klasach Mistrzowskiej i Powszechnej zawodnicy otrzymają:</w:t>
      </w:r>
    </w:p>
    <w:p w:rsidR="002A1DB6" w:rsidRPr="00415EAC" w:rsidRDefault="002A1DB6" w:rsidP="002A1DB6">
      <w:pPr>
        <w:jc w:val="both"/>
      </w:pPr>
      <w:r>
        <w:t xml:space="preserve">     </w:t>
      </w:r>
      <w:r w:rsidRPr="00415EAC">
        <w:t xml:space="preserve">- za trzy pierwsze miejsca puchary i dyplomy </w:t>
      </w:r>
    </w:p>
    <w:p w:rsidR="002A1DB6" w:rsidRPr="00415EAC" w:rsidRDefault="002A1DB6" w:rsidP="002A1DB6">
      <w:pPr>
        <w:jc w:val="both"/>
      </w:pPr>
      <w:r>
        <w:t xml:space="preserve">     </w:t>
      </w:r>
      <w:r w:rsidRPr="00415EAC">
        <w:t xml:space="preserve">- wartościowe nagrody rzeczowe  do 3 miejsca </w:t>
      </w:r>
    </w:p>
    <w:p w:rsidR="002A1DB6" w:rsidRPr="00415EAC" w:rsidRDefault="002A1DB6" w:rsidP="002A1DB6">
      <w:pPr>
        <w:jc w:val="both"/>
      </w:pPr>
      <w:r w:rsidRPr="00415EAC">
        <w:t>3</w:t>
      </w:r>
      <w:r>
        <w:t>.</w:t>
      </w:r>
      <w:r w:rsidRPr="00415EAC">
        <w:t xml:space="preserve"> W klasyfikacji kobiet </w:t>
      </w:r>
    </w:p>
    <w:p w:rsidR="002A1DB6" w:rsidRPr="00415EAC" w:rsidRDefault="002A1DB6" w:rsidP="002A1DB6">
      <w:pPr>
        <w:jc w:val="both"/>
      </w:pPr>
      <w:r>
        <w:t xml:space="preserve">     </w:t>
      </w:r>
      <w:r w:rsidRPr="00415EAC">
        <w:t xml:space="preserve">- za pierwsze miejsce broń marki  CESKA ZBROJOVKA </w:t>
      </w:r>
    </w:p>
    <w:p w:rsidR="002A1DB6" w:rsidRPr="00415EAC" w:rsidRDefault="002A1DB6" w:rsidP="002A1DB6">
      <w:pPr>
        <w:jc w:val="both"/>
      </w:pPr>
      <w:r>
        <w:t xml:space="preserve">     </w:t>
      </w:r>
      <w:r w:rsidRPr="00415EAC">
        <w:t xml:space="preserve">- za trzy pierwsze miejsca puchary i dyplomy </w:t>
      </w:r>
    </w:p>
    <w:p w:rsidR="002A1DB6" w:rsidRDefault="002A1DB6" w:rsidP="002A1DB6">
      <w:pPr>
        <w:jc w:val="both"/>
      </w:pPr>
      <w:r>
        <w:t xml:space="preserve">     </w:t>
      </w:r>
      <w:r w:rsidRPr="00415EAC">
        <w:t xml:space="preserve">- nagrody do 3 miejsca </w:t>
      </w:r>
    </w:p>
    <w:p w:rsidR="002A1DB6" w:rsidRDefault="002A1DB6" w:rsidP="002A1DB6">
      <w:pPr>
        <w:jc w:val="both"/>
      </w:pPr>
      <w:r>
        <w:t>4). W klasyfikacji senior</w:t>
      </w:r>
      <w:r w:rsidRPr="00415EAC">
        <w:t xml:space="preserve"> </w:t>
      </w:r>
    </w:p>
    <w:p w:rsidR="002A1DB6" w:rsidRPr="00415EAC" w:rsidRDefault="002A1DB6" w:rsidP="002A1DB6">
      <w:pPr>
        <w:jc w:val="both"/>
      </w:pPr>
      <w:r>
        <w:t xml:space="preserve">    </w:t>
      </w:r>
      <w:r w:rsidRPr="00415EAC">
        <w:t xml:space="preserve">- za </w:t>
      </w:r>
      <w:r>
        <w:t xml:space="preserve">trzy pierwsze miejsca </w:t>
      </w:r>
      <w:r w:rsidRPr="00415EAC">
        <w:t xml:space="preserve">dyplomy </w:t>
      </w:r>
    </w:p>
    <w:p w:rsidR="002A1DB6" w:rsidRPr="00415EAC" w:rsidRDefault="002A1DB6" w:rsidP="002A1DB6">
      <w:pPr>
        <w:jc w:val="both"/>
      </w:pPr>
      <w:r>
        <w:t xml:space="preserve">    - </w:t>
      </w:r>
      <w:r w:rsidRPr="00415EAC">
        <w:t xml:space="preserve"> nagrody rzeczowe  do 3 miejsca </w:t>
      </w:r>
    </w:p>
    <w:p w:rsidR="002A1DB6" w:rsidRDefault="002A1DB6" w:rsidP="002A1DB6">
      <w:pPr>
        <w:jc w:val="both"/>
      </w:pPr>
      <w:r>
        <w:lastRenderedPageBreak/>
        <w:t>5.</w:t>
      </w:r>
      <w:r w:rsidRPr="00415EAC">
        <w:t xml:space="preserve"> Podczas trwania  zawodów zostanie przeprowadzony dodatkowy  konkurs strzelecki, w  którym za uzyskanie najlepszego wyniku nagrodą będzie – BROŃ FIRMY CESKA ZBROJOVKA </w:t>
      </w:r>
    </w:p>
    <w:p w:rsidR="000C57EA" w:rsidRPr="00415EAC" w:rsidRDefault="000C57EA" w:rsidP="002A1DB6">
      <w:pPr>
        <w:jc w:val="both"/>
      </w:pPr>
    </w:p>
    <w:p w:rsidR="002A1DB6" w:rsidRDefault="002A1DB6" w:rsidP="002A1DB6">
      <w:pPr>
        <w:jc w:val="both"/>
      </w:pPr>
      <w:r>
        <w:t>6.</w:t>
      </w:r>
      <w:r w:rsidRPr="00415EAC">
        <w:t xml:space="preserve"> Wśród uczestników zawodów zostanie przeprowadzony  konkurs, osoba która odpowie prawidłowo na pytanie dotyczące firmy CESKA ZBROJOVKA  otrzyma  nagrodę – BROŃ FIRMY CESKA ZBROJOVKA </w:t>
      </w:r>
    </w:p>
    <w:p w:rsidR="000C57EA" w:rsidRPr="00415EAC" w:rsidRDefault="000C57EA" w:rsidP="002A1DB6">
      <w:pPr>
        <w:jc w:val="both"/>
      </w:pPr>
    </w:p>
    <w:p w:rsidR="002A1DB6" w:rsidRPr="00415EAC" w:rsidRDefault="002A1DB6" w:rsidP="002A1DB6">
      <w:pPr>
        <w:jc w:val="both"/>
        <w:rPr>
          <w:b/>
          <w:bCs/>
        </w:rPr>
      </w:pPr>
      <w:r w:rsidRPr="00415EAC">
        <w:rPr>
          <w:b/>
          <w:bCs/>
        </w:rPr>
        <w:t>Postanowienia końcowe</w:t>
      </w:r>
    </w:p>
    <w:p w:rsidR="002A1DB6" w:rsidRDefault="002A1DB6" w:rsidP="002A1DB6">
      <w:pPr>
        <w:jc w:val="both"/>
      </w:pPr>
      <w:r w:rsidRPr="00415EAC">
        <w:t xml:space="preserve">- udział w zawodach jest dobrowolny . Uczestniczyć w nim mogą członkowie PZŁ oraz członkowie zagranicznych  Związków Łowieckich </w:t>
      </w:r>
    </w:p>
    <w:p w:rsidR="002A1DB6" w:rsidRPr="00ED650E" w:rsidRDefault="002A1DB6" w:rsidP="002A1DB6">
      <w:pPr>
        <w:jc w:val="both"/>
      </w:pPr>
      <w:r>
        <w:t xml:space="preserve">- </w:t>
      </w:r>
      <w:r w:rsidR="000C57EA">
        <w:t>k</w:t>
      </w:r>
      <w:r w:rsidRPr="00ED650E">
        <w:t>ażdy zawodnik podczas strzelania zobowiązany jest do używania ochronników</w:t>
      </w:r>
    </w:p>
    <w:p w:rsidR="002A1DB6" w:rsidRPr="00ED650E" w:rsidRDefault="002A1DB6" w:rsidP="002A1DB6">
      <w:pPr>
        <w:jc w:val="both"/>
      </w:pPr>
      <w:r w:rsidRPr="00ED650E">
        <w:t>słuchu, a przy konkurencjach śrutowych dodatkowo ochronników uszu i</w:t>
      </w:r>
    </w:p>
    <w:p w:rsidR="002A1DB6" w:rsidRPr="00ED650E" w:rsidRDefault="002A1DB6" w:rsidP="002A1DB6">
      <w:pPr>
        <w:jc w:val="both"/>
      </w:pPr>
      <w:r w:rsidRPr="00ED650E">
        <w:t>głowy, dodatkowo każdy zawodnik powinien oznaczyć wysokość biodra</w:t>
      </w:r>
    </w:p>
    <w:p w:rsidR="002A1DB6" w:rsidRPr="00ED650E" w:rsidRDefault="002A1DB6" w:rsidP="002A1DB6">
      <w:pPr>
        <w:jc w:val="both"/>
      </w:pPr>
      <w:r w:rsidRPr="00ED650E">
        <w:t>paskiem koloru jaskrawego na zewnętrznej stronie stroju w sposób umożliwiający</w:t>
      </w:r>
    </w:p>
    <w:p w:rsidR="002A1DB6" w:rsidRPr="00ED650E" w:rsidRDefault="002A1DB6" w:rsidP="002A1DB6">
      <w:pPr>
        <w:jc w:val="both"/>
      </w:pPr>
      <w:r w:rsidRPr="00ED650E">
        <w:t>sędziemu kontrolę prawidłowości gotowości do strzału. W obrębie osi strzeleckiej</w:t>
      </w:r>
    </w:p>
    <w:p w:rsidR="002A1DB6" w:rsidRDefault="002A1DB6" w:rsidP="002A1DB6">
      <w:pPr>
        <w:jc w:val="both"/>
      </w:pPr>
      <w:r w:rsidRPr="00ED650E">
        <w:t xml:space="preserve">obowiązuje zakaz palenia oraz używania telefonów komórkowych. </w:t>
      </w:r>
    </w:p>
    <w:p w:rsidR="000C57EA" w:rsidRDefault="000C57EA" w:rsidP="002A1DB6">
      <w:pPr>
        <w:jc w:val="both"/>
      </w:pPr>
    </w:p>
    <w:p w:rsidR="002A1DB6" w:rsidRDefault="002A1DB6" w:rsidP="002A1DB6">
      <w:pPr>
        <w:jc w:val="both"/>
      </w:pPr>
      <w:r>
        <w:t xml:space="preserve">Podczas </w:t>
      </w:r>
      <w:r w:rsidRPr="00ED650E">
        <w:t>zawodów obowiązuj</w:t>
      </w:r>
      <w:r>
        <w:t>ą zasady zachowania się</w:t>
      </w:r>
      <w:r w:rsidRPr="00ED650E">
        <w:t xml:space="preserve"> zgodnie z</w:t>
      </w:r>
      <w:r>
        <w:t xml:space="preserve"> </w:t>
      </w:r>
      <w:r>
        <w:rPr>
          <w:rFonts w:ascii="Arial" w:hAnsi="Arial" w:cs="Arial"/>
        </w:rPr>
        <w:t>§</w:t>
      </w:r>
      <w:r>
        <w:t xml:space="preserve"> 10 Prawideł Strzelań Myśliwskich – Pięciobój na zawodach organizowanych przez Polski związek Łowiecki.</w:t>
      </w:r>
    </w:p>
    <w:p w:rsidR="000C57EA" w:rsidRPr="00ED650E" w:rsidRDefault="000C57EA" w:rsidP="002A1DB6">
      <w:pPr>
        <w:jc w:val="both"/>
      </w:pPr>
    </w:p>
    <w:p w:rsidR="002A1DB6" w:rsidRPr="00ED650E" w:rsidRDefault="002A1DB6" w:rsidP="002A1DB6">
      <w:pPr>
        <w:jc w:val="both"/>
      </w:pPr>
      <w:r w:rsidRPr="00ED650E">
        <w:t>Każdy uczestnik zawodów ma obowiązek zapoznania się z regulaminem</w:t>
      </w:r>
    </w:p>
    <w:p w:rsidR="002A1DB6" w:rsidRPr="00ED650E" w:rsidRDefault="002A1DB6" w:rsidP="002A1DB6">
      <w:pPr>
        <w:jc w:val="both"/>
      </w:pPr>
      <w:r w:rsidRPr="00ED650E">
        <w:t>strzelnicy wywieszonym na tablicy informacyjnej oraz z zasadami</w:t>
      </w:r>
    </w:p>
    <w:p w:rsidR="002A1DB6" w:rsidRPr="00ED650E" w:rsidRDefault="002A1DB6" w:rsidP="002A1DB6">
      <w:pPr>
        <w:jc w:val="both"/>
      </w:pPr>
      <w:r w:rsidRPr="00ED650E">
        <w:t>bezpieczeństwa zawartymi w Prawidłach Strzelań Myśliwskich i bezwzględnie</w:t>
      </w:r>
    </w:p>
    <w:p w:rsidR="002A1DB6" w:rsidRDefault="002A1DB6" w:rsidP="002A1DB6">
      <w:pPr>
        <w:jc w:val="both"/>
      </w:pPr>
      <w:r w:rsidRPr="00ED650E">
        <w:t>ich przestrzegać.</w:t>
      </w:r>
    </w:p>
    <w:p w:rsidR="000C57EA" w:rsidRPr="00ED650E" w:rsidRDefault="000C57EA" w:rsidP="002A1DB6">
      <w:pPr>
        <w:jc w:val="both"/>
      </w:pP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Wyniki zawodów zawierające Pani/Pana dane, obejmujące Pani/Pana imię i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nazwisko, nr startowy, okręg oraz ilość zdobytych punktów zostaną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opublikowane na stronie internetowej pod adresem: https://www.pzlow.pl lub/i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http://www.pila.pzlow.pl. Każdy zawodnik uczestniczący w zawodach wyraża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zgodę na publikację w/w danych osobowych oraz publikację zdjęć wykonanych w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trakcie trwania zawodów na stronie internetowej Zarządu Okręgowego PZŁ w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Pile, prasie łowieckiej oraz innych dostępnych mediach.</w:t>
      </w:r>
    </w:p>
    <w:p w:rsidR="002A1DB6" w:rsidRPr="000C57EA" w:rsidRDefault="002A1DB6" w:rsidP="002A1DB6">
      <w:pPr>
        <w:jc w:val="both"/>
        <w:rPr>
          <w:i/>
        </w:rPr>
      </w:pPr>
      <w:r w:rsidRPr="000C57EA">
        <w:rPr>
          <w:i/>
        </w:rPr>
        <w:t>Brak zgody na publikację wskazanych danych jest równoznaczny z rezygnacją z</w:t>
      </w:r>
    </w:p>
    <w:p w:rsidR="002A1DB6" w:rsidRDefault="002A1DB6" w:rsidP="002A1DB6">
      <w:pPr>
        <w:jc w:val="both"/>
        <w:rPr>
          <w:i/>
        </w:rPr>
      </w:pPr>
      <w:r w:rsidRPr="000C57EA">
        <w:rPr>
          <w:i/>
        </w:rPr>
        <w:t>udziału w zawodach.</w:t>
      </w:r>
    </w:p>
    <w:p w:rsidR="000C57EA" w:rsidRPr="000C57EA" w:rsidRDefault="000C57EA" w:rsidP="002A1DB6">
      <w:pPr>
        <w:jc w:val="both"/>
        <w:rPr>
          <w:i/>
        </w:rPr>
      </w:pPr>
    </w:p>
    <w:p w:rsidR="002A1DB6" w:rsidRPr="000642A4" w:rsidRDefault="002A1DB6" w:rsidP="002A1DB6">
      <w:pPr>
        <w:jc w:val="both"/>
      </w:pPr>
      <w:r w:rsidRPr="00415EAC">
        <w:t>- możliwość zakwaterowania na własny koszt</w:t>
      </w:r>
      <w:r>
        <w:t xml:space="preserve"> w hotelach</w:t>
      </w:r>
      <w:r w:rsidRPr="00415EAC">
        <w:t xml:space="preserve"> : </w:t>
      </w:r>
    </w:p>
    <w:p w:rsidR="002A1DB6" w:rsidRDefault="002A1DB6" w:rsidP="002A1D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Szelesiówka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41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884 884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935</w:t>
      </w:r>
    </w:p>
    <w:p w:rsidR="002A1DB6" w:rsidRPr="00317955" w:rsidRDefault="002A1DB6" w:rsidP="002A1D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„Wyrwidąb</w:t>
      </w:r>
      <w:r w:rsidRPr="00415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15E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E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15EA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15EAC">
        <w:rPr>
          <w:rFonts w:ascii="Times New Roman" w:hAnsi="Times New Roman" w:cs="Times New Roman"/>
          <w:sz w:val="24"/>
          <w:szCs w:val="24"/>
        </w:rPr>
        <w:t xml:space="preserve">    067/2820032     </w:t>
      </w:r>
      <w:r w:rsidRPr="00317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A1DB6" w:rsidRDefault="002A1DB6" w:rsidP="002A1D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„ Marino-Łazienki”</w:t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5EA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15EAC">
        <w:rPr>
          <w:rFonts w:ascii="Times New Roman" w:hAnsi="Times New Roman" w:cs="Times New Roman"/>
          <w:sz w:val="24"/>
          <w:szCs w:val="24"/>
        </w:rPr>
        <w:t xml:space="preserve">    067/2829656 </w:t>
      </w:r>
    </w:p>
    <w:p w:rsidR="000C57EA" w:rsidRDefault="000C57EA" w:rsidP="000C57EA">
      <w:pPr>
        <w:jc w:val="both"/>
      </w:pPr>
    </w:p>
    <w:p w:rsidR="000C57EA" w:rsidRDefault="000C57EA" w:rsidP="000C57EA">
      <w:pPr>
        <w:jc w:val="both"/>
      </w:pPr>
    </w:p>
    <w:p w:rsidR="000C57EA" w:rsidRPr="000C57EA" w:rsidRDefault="000C57EA" w:rsidP="000C57EA">
      <w:pPr>
        <w:jc w:val="both"/>
      </w:pPr>
    </w:p>
    <w:p w:rsidR="002A1DB6" w:rsidRPr="00317955" w:rsidRDefault="002A1DB6" w:rsidP="002A1DB6">
      <w:pPr>
        <w:jc w:val="both"/>
      </w:pPr>
      <w:r w:rsidRPr="00415EAC">
        <w:tab/>
      </w:r>
      <w:r w:rsidRPr="00415EAC">
        <w:tab/>
      </w:r>
      <w:r w:rsidRPr="00415EAC">
        <w:tab/>
      </w:r>
      <w:r w:rsidRPr="00415EAC">
        <w:tab/>
      </w:r>
      <w:r w:rsidRPr="00415EAC">
        <w:tab/>
      </w:r>
      <w:r>
        <w:t xml:space="preserve">                                                   </w:t>
      </w:r>
      <w:r w:rsidRPr="009709FD">
        <w:rPr>
          <w:b/>
          <w:bCs/>
        </w:rPr>
        <w:t>Organizatorzy</w:t>
      </w:r>
    </w:p>
    <w:p w:rsidR="002A1DB6" w:rsidRPr="00415EAC" w:rsidRDefault="002A1DB6" w:rsidP="002A1DB6"/>
    <w:p w:rsidR="00C970D1" w:rsidRPr="00AB6FE7" w:rsidRDefault="00C970D1" w:rsidP="002A1DB6">
      <w:pPr>
        <w:rPr>
          <w:rFonts w:ascii="Arial" w:hAnsi="Arial" w:cs="Arial"/>
          <w:b/>
        </w:rPr>
      </w:pPr>
    </w:p>
    <w:sectPr w:rsidR="00C970D1" w:rsidRPr="00AB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74D"/>
    <w:multiLevelType w:val="hybridMultilevel"/>
    <w:tmpl w:val="CB5AC1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A1070"/>
    <w:multiLevelType w:val="hybridMultilevel"/>
    <w:tmpl w:val="E8744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570A"/>
    <w:multiLevelType w:val="hybridMultilevel"/>
    <w:tmpl w:val="AF6C2FE4"/>
    <w:lvl w:ilvl="0" w:tplc="D5B8977A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B307A"/>
    <w:multiLevelType w:val="hybridMultilevel"/>
    <w:tmpl w:val="5538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71F"/>
    <w:multiLevelType w:val="hybridMultilevel"/>
    <w:tmpl w:val="5B30D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730A"/>
    <w:multiLevelType w:val="hybridMultilevel"/>
    <w:tmpl w:val="4A8EA946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5EB"/>
    <w:multiLevelType w:val="hybridMultilevel"/>
    <w:tmpl w:val="E74E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F3DA0"/>
    <w:multiLevelType w:val="hybridMultilevel"/>
    <w:tmpl w:val="C8B07F2C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4C1E"/>
    <w:multiLevelType w:val="hybridMultilevel"/>
    <w:tmpl w:val="C58C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66646"/>
    <w:multiLevelType w:val="hybridMultilevel"/>
    <w:tmpl w:val="B1F0B462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72B0"/>
    <w:multiLevelType w:val="hybridMultilevel"/>
    <w:tmpl w:val="E8687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E33EA"/>
    <w:multiLevelType w:val="hybridMultilevel"/>
    <w:tmpl w:val="CAC6ACD8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7195F"/>
    <w:multiLevelType w:val="hybridMultilevel"/>
    <w:tmpl w:val="1E643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A5F73"/>
    <w:multiLevelType w:val="hybridMultilevel"/>
    <w:tmpl w:val="652825F6"/>
    <w:lvl w:ilvl="0" w:tplc="D11A5E06">
      <w:start w:val="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1"/>
    <w:rsid w:val="000C57EA"/>
    <w:rsid w:val="002A1DB6"/>
    <w:rsid w:val="00482E91"/>
    <w:rsid w:val="0067693F"/>
    <w:rsid w:val="007F2204"/>
    <w:rsid w:val="00967ECD"/>
    <w:rsid w:val="00A81245"/>
    <w:rsid w:val="00C960EC"/>
    <w:rsid w:val="00C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C9F07-C43F-4822-B412-BA94C53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70D1"/>
    <w:rPr>
      <w:b/>
      <w:bCs/>
    </w:rPr>
  </w:style>
  <w:style w:type="paragraph" w:styleId="Akapitzlist">
    <w:name w:val="List Paragraph"/>
    <w:basedOn w:val="Normalny"/>
    <w:uiPriority w:val="34"/>
    <w:qFormat/>
    <w:rsid w:val="002A1D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CD52-B22C-4560-A950-0D9FC9F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zaplecze</cp:lastModifiedBy>
  <cp:revision>3</cp:revision>
  <dcterms:created xsi:type="dcterms:W3CDTF">2021-07-27T08:04:00Z</dcterms:created>
  <dcterms:modified xsi:type="dcterms:W3CDTF">2021-07-27T08:04:00Z</dcterms:modified>
</cp:coreProperties>
</file>